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2185" w:rsidRPr="002C5BB4" w:rsidRDefault="00912185" w:rsidP="00912185">
      <w:pPr>
        <w:jc w:val="center"/>
        <w:rPr>
          <w:bCs/>
          <w:i/>
          <w:iCs/>
          <w:sz w:val="28"/>
          <w:szCs w:val="28"/>
        </w:rPr>
      </w:pPr>
      <w:r w:rsidRPr="002C5BB4">
        <w:rPr>
          <w:bCs/>
          <w:sz w:val="28"/>
          <w:szCs w:val="28"/>
        </w:rPr>
        <w:t>Российская Федерация</w:t>
      </w:r>
    </w:p>
    <w:p w:rsidR="00912185" w:rsidRPr="00DE2B90" w:rsidRDefault="00912185" w:rsidP="00912185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>ГУЩИНСКАЯ</w:t>
      </w:r>
      <w:r w:rsidRPr="00DE2B90">
        <w:rPr>
          <w:sz w:val="28"/>
          <w:szCs w:val="28"/>
        </w:rPr>
        <w:t xml:space="preserve"> СЕЛЬСКАЯ АДМИНИСТРАЦИЯ</w:t>
      </w:r>
    </w:p>
    <w:p w:rsidR="00912185" w:rsidRPr="00DE2B90" w:rsidRDefault="00912185" w:rsidP="00912185">
      <w:pPr>
        <w:pStyle w:val="a3"/>
        <w:jc w:val="center"/>
        <w:rPr>
          <w:sz w:val="28"/>
          <w:szCs w:val="28"/>
        </w:rPr>
      </w:pPr>
      <w:r w:rsidRPr="00DE2B90">
        <w:rPr>
          <w:sz w:val="28"/>
          <w:szCs w:val="28"/>
        </w:rPr>
        <w:t>ПОЧЕПСКОГО РАЙОНА БРЯНСКОЙ ОБЛАСТИ</w:t>
      </w:r>
    </w:p>
    <w:p w:rsidR="00912185" w:rsidRPr="000E74FC" w:rsidRDefault="00912185" w:rsidP="00912185">
      <w:pPr>
        <w:jc w:val="center"/>
        <w:rPr>
          <w:sz w:val="28"/>
          <w:szCs w:val="28"/>
        </w:rPr>
      </w:pPr>
    </w:p>
    <w:p w:rsidR="00912185" w:rsidRPr="00912185" w:rsidRDefault="00912185" w:rsidP="00912185">
      <w:pPr>
        <w:jc w:val="center"/>
        <w:rPr>
          <w:sz w:val="28"/>
          <w:szCs w:val="28"/>
        </w:rPr>
      </w:pPr>
      <w:r w:rsidRPr="00912185">
        <w:rPr>
          <w:sz w:val="28"/>
          <w:szCs w:val="28"/>
        </w:rPr>
        <w:t>П О С Т А Н О В Л Е Н И Е</w:t>
      </w:r>
    </w:p>
    <w:p w:rsidR="00912185" w:rsidRPr="00C65B14" w:rsidRDefault="00912185" w:rsidP="00912185">
      <w:pPr>
        <w:rPr>
          <w:i/>
          <w:szCs w:val="32"/>
        </w:rPr>
      </w:pPr>
    </w:p>
    <w:p w:rsidR="00912185" w:rsidRDefault="00912185" w:rsidP="00912185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021C69">
        <w:rPr>
          <w:sz w:val="28"/>
          <w:szCs w:val="28"/>
        </w:rPr>
        <w:t>28.11</w:t>
      </w:r>
      <w:r w:rsidRPr="00850AF5">
        <w:rPr>
          <w:sz w:val="28"/>
          <w:szCs w:val="28"/>
        </w:rPr>
        <w:t>.</w:t>
      </w:r>
      <w:r>
        <w:rPr>
          <w:sz w:val="28"/>
          <w:szCs w:val="28"/>
        </w:rPr>
        <w:t>202</w:t>
      </w:r>
      <w:r w:rsidR="009A652F">
        <w:rPr>
          <w:sz w:val="28"/>
          <w:szCs w:val="28"/>
        </w:rPr>
        <w:t>4</w:t>
      </w:r>
      <w:r>
        <w:rPr>
          <w:sz w:val="28"/>
          <w:szCs w:val="28"/>
        </w:rPr>
        <w:t xml:space="preserve"> № </w:t>
      </w:r>
      <w:r w:rsidR="00DE134F">
        <w:rPr>
          <w:sz w:val="28"/>
          <w:szCs w:val="28"/>
        </w:rPr>
        <w:t>5</w:t>
      </w:r>
      <w:r w:rsidR="00021C69">
        <w:rPr>
          <w:sz w:val="28"/>
          <w:szCs w:val="28"/>
        </w:rPr>
        <w:t>1</w:t>
      </w:r>
    </w:p>
    <w:p w:rsidR="00912185" w:rsidRDefault="00912185" w:rsidP="00912185">
      <w:pPr>
        <w:rPr>
          <w:sz w:val="28"/>
          <w:szCs w:val="28"/>
        </w:rPr>
      </w:pPr>
      <w:r>
        <w:rPr>
          <w:sz w:val="28"/>
          <w:szCs w:val="28"/>
        </w:rPr>
        <w:t>п. Первомайский</w:t>
      </w:r>
    </w:p>
    <w:p w:rsidR="00912185" w:rsidRDefault="00912185" w:rsidP="00912185">
      <w:pPr>
        <w:shd w:val="clear" w:color="auto" w:fill="FFFFFF"/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206153" w:rsidRPr="003C4D57" w:rsidRDefault="00912185" w:rsidP="00021C69">
      <w:pPr>
        <w:shd w:val="clear" w:color="auto" w:fill="FFFFFF"/>
        <w:autoSpaceDE w:val="0"/>
        <w:autoSpaceDN w:val="0"/>
        <w:adjustRightInd w:val="0"/>
        <w:ind w:right="5386"/>
        <w:rPr>
          <w:color w:val="000000"/>
          <w:sz w:val="28"/>
          <w:szCs w:val="28"/>
        </w:rPr>
      </w:pPr>
      <w:bookmarkStart w:id="0" w:name="_GoBack"/>
      <w:r w:rsidRPr="003C4D57">
        <w:rPr>
          <w:color w:val="000000"/>
          <w:sz w:val="28"/>
          <w:szCs w:val="28"/>
        </w:rPr>
        <w:t xml:space="preserve">О </w:t>
      </w:r>
      <w:r w:rsidR="00021C69">
        <w:rPr>
          <w:color w:val="000000"/>
          <w:sz w:val="28"/>
          <w:szCs w:val="28"/>
        </w:rPr>
        <w:t xml:space="preserve">назначении уполномоченного лица, ответственного за работу с ФИАС </w:t>
      </w:r>
      <w:bookmarkEnd w:id="0"/>
      <w:r w:rsidR="00021C69">
        <w:rPr>
          <w:color w:val="000000"/>
          <w:sz w:val="28"/>
          <w:szCs w:val="28"/>
        </w:rPr>
        <w:t>по Гущинской сельской администрации.</w:t>
      </w:r>
    </w:p>
    <w:p w:rsidR="00912185" w:rsidRPr="003C4D57" w:rsidRDefault="00912185" w:rsidP="00912185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912185" w:rsidRPr="003552A6" w:rsidRDefault="00912185" w:rsidP="00912185">
      <w:pPr>
        <w:jc w:val="both"/>
        <w:rPr>
          <w:sz w:val="28"/>
          <w:szCs w:val="28"/>
        </w:rPr>
      </w:pPr>
      <w:r w:rsidRPr="003C4D57">
        <w:rPr>
          <w:sz w:val="28"/>
          <w:szCs w:val="28"/>
        </w:rPr>
        <w:tab/>
      </w:r>
      <w:r w:rsidR="00021C69">
        <w:rPr>
          <w:sz w:val="28"/>
          <w:szCs w:val="28"/>
        </w:rPr>
        <w:t>В соответствии с «Правилами межведомственного информационного взаимодействия при ведении государственного адресного реестра»</w:t>
      </w:r>
      <w:r>
        <w:rPr>
          <w:sz w:val="28"/>
          <w:szCs w:val="28"/>
        </w:rPr>
        <w:t>,</w:t>
      </w:r>
      <w:r w:rsidR="00021C69">
        <w:rPr>
          <w:sz w:val="28"/>
          <w:szCs w:val="28"/>
        </w:rPr>
        <w:t xml:space="preserve"> утвержденных постановлением Правительства Российской Федерации от 22 мая 2015года №492 и «Порядком регистрации в федеральной информационной адресной системе (ФИАС) представителей органов государственной власти, органов местного самоуправления и оператора</w:t>
      </w:r>
      <w:r w:rsidR="003D53FC">
        <w:rPr>
          <w:sz w:val="28"/>
          <w:szCs w:val="28"/>
        </w:rPr>
        <w:t xml:space="preserve"> федеральной информационной адресной системы», утвержденных приказом Минфина России от 31декабря 2015 года №225н,</w:t>
      </w:r>
      <w:r w:rsidRPr="005B0997">
        <w:rPr>
          <w:sz w:val="28"/>
          <w:szCs w:val="28"/>
        </w:rPr>
        <w:t xml:space="preserve"> </w:t>
      </w:r>
      <w:r>
        <w:rPr>
          <w:sz w:val="28"/>
          <w:szCs w:val="28"/>
        </w:rPr>
        <w:t>Гущинская сельская администрация</w:t>
      </w:r>
      <w:r w:rsidR="007A0E0B">
        <w:rPr>
          <w:sz w:val="28"/>
          <w:szCs w:val="28"/>
        </w:rPr>
        <w:t xml:space="preserve"> Почепского района</w:t>
      </w:r>
    </w:p>
    <w:p w:rsidR="00912185" w:rsidRDefault="00912185" w:rsidP="00912185">
      <w:pPr>
        <w:jc w:val="both"/>
        <w:rPr>
          <w:sz w:val="28"/>
          <w:szCs w:val="28"/>
        </w:rPr>
      </w:pPr>
    </w:p>
    <w:p w:rsidR="00912185" w:rsidRDefault="00912185" w:rsidP="0091218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912185" w:rsidRPr="003C4D57" w:rsidRDefault="00912185" w:rsidP="00912185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3C4D57">
        <w:rPr>
          <w:sz w:val="28"/>
          <w:szCs w:val="28"/>
        </w:rPr>
        <w:tab/>
      </w:r>
    </w:p>
    <w:p w:rsidR="00912185" w:rsidRPr="003D53FC" w:rsidRDefault="003D53FC" w:rsidP="003D53FC">
      <w:pPr>
        <w:pStyle w:val="a4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567" w:hanging="567"/>
        <w:jc w:val="both"/>
        <w:rPr>
          <w:sz w:val="28"/>
          <w:szCs w:val="28"/>
        </w:rPr>
      </w:pPr>
      <w:r w:rsidRPr="003D53FC">
        <w:rPr>
          <w:sz w:val="28"/>
          <w:szCs w:val="28"/>
        </w:rPr>
        <w:t>Возложить обязанности о внесении адресных сведений в федеральную</w:t>
      </w:r>
      <w:r w:rsidRPr="003D53FC">
        <w:rPr>
          <w:sz w:val="28"/>
          <w:szCs w:val="28"/>
        </w:rPr>
        <w:t xml:space="preserve"> информационн</w:t>
      </w:r>
      <w:r w:rsidRPr="003D53FC">
        <w:rPr>
          <w:sz w:val="28"/>
          <w:szCs w:val="28"/>
        </w:rPr>
        <w:t>ую</w:t>
      </w:r>
      <w:r w:rsidRPr="003D53FC">
        <w:rPr>
          <w:sz w:val="28"/>
          <w:szCs w:val="28"/>
        </w:rPr>
        <w:t xml:space="preserve"> адресн</w:t>
      </w:r>
      <w:r w:rsidRPr="003D53FC">
        <w:rPr>
          <w:sz w:val="28"/>
          <w:szCs w:val="28"/>
        </w:rPr>
        <w:t>ую</w:t>
      </w:r>
      <w:r w:rsidRPr="003D53FC">
        <w:rPr>
          <w:sz w:val="28"/>
          <w:szCs w:val="28"/>
        </w:rPr>
        <w:t xml:space="preserve"> систем</w:t>
      </w:r>
      <w:r w:rsidRPr="003D53FC">
        <w:rPr>
          <w:sz w:val="28"/>
          <w:szCs w:val="28"/>
        </w:rPr>
        <w:t>у</w:t>
      </w:r>
      <w:r w:rsidRPr="003D53FC">
        <w:rPr>
          <w:sz w:val="28"/>
          <w:szCs w:val="28"/>
        </w:rPr>
        <w:t xml:space="preserve"> (ФИАС)</w:t>
      </w:r>
      <w:r w:rsidR="009A652F" w:rsidRPr="003D53FC">
        <w:rPr>
          <w:sz w:val="28"/>
          <w:szCs w:val="28"/>
        </w:rPr>
        <w:t xml:space="preserve"> </w:t>
      </w:r>
      <w:r w:rsidRPr="003D53FC">
        <w:rPr>
          <w:sz w:val="28"/>
          <w:szCs w:val="28"/>
        </w:rPr>
        <w:t>с использованием квалифицированного сертификата ключа проверки электронной подписи на главу администрации Гущинского сельского поселения Лемешеву Светлану Михайловну</w:t>
      </w:r>
      <w:r w:rsidR="00912185" w:rsidRPr="003D53FC">
        <w:rPr>
          <w:sz w:val="28"/>
          <w:szCs w:val="28"/>
        </w:rPr>
        <w:t>.</w:t>
      </w:r>
    </w:p>
    <w:p w:rsidR="003D53FC" w:rsidRDefault="003D53FC" w:rsidP="003D53FC">
      <w:pPr>
        <w:pStyle w:val="a4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567" w:hanging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Контроль за исполнением данного постановления оставляю за собой.</w:t>
      </w:r>
    </w:p>
    <w:p w:rsidR="003D53FC" w:rsidRPr="003D53FC" w:rsidRDefault="003D53FC" w:rsidP="003D53FC">
      <w:pPr>
        <w:pStyle w:val="a4"/>
        <w:shd w:val="clear" w:color="auto" w:fill="FFFFFF"/>
        <w:autoSpaceDE w:val="0"/>
        <w:autoSpaceDN w:val="0"/>
        <w:adjustRightInd w:val="0"/>
        <w:ind w:left="567"/>
        <w:jc w:val="both"/>
        <w:rPr>
          <w:color w:val="000000"/>
          <w:sz w:val="28"/>
          <w:szCs w:val="28"/>
        </w:rPr>
      </w:pPr>
    </w:p>
    <w:p w:rsidR="00912185" w:rsidRPr="003C4D57" w:rsidRDefault="00912185" w:rsidP="00912185">
      <w:pPr>
        <w:ind w:firstLine="708"/>
        <w:jc w:val="both"/>
        <w:rPr>
          <w:sz w:val="28"/>
          <w:szCs w:val="28"/>
        </w:rPr>
      </w:pPr>
    </w:p>
    <w:p w:rsidR="00912185" w:rsidRPr="003C4D57" w:rsidRDefault="00912185" w:rsidP="00912185">
      <w:pPr>
        <w:ind w:firstLine="708"/>
        <w:jc w:val="both"/>
        <w:rPr>
          <w:sz w:val="28"/>
          <w:szCs w:val="28"/>
        </w:rPr>
      </w:pPr>
      <w:r w:rsidRPr="003C4D57">
        <w:rPr>
          <w:sz w:val="28"/>
          <w:szCs w:val="28"/>
        </w:rPr>
        <w:t xml:space="preserve"> </w:t>
      </w:r>
    </w:p>
    <w:p w:rsidR="00912185" w:rsidRDefault="00912185" w:rsidP="00912185">
      <w:pPr>
        <w:rPr>
          <w:sz w:val="28"/>
          <w:szCs w:val="28"/>
        </w:rPr>
      </w:pPr>
      <w:r w:rsidRPr="003552A6">
        <w:rPr>
          <w:sz w:val="28"/>
          <w:szCs w:val="28"/>
        </w:rPr>
        <w:t xml:space="preserve">Глава </w:t>
      </w:r>
      <w:r>
        <w:rPr>
          <w:sz w:val="28"/>
          <w:szCs w:val="28"/>
        </w:rPr>
        <w:t>Гущинского</w:t>
      </w:r>
    </w:p>
    <w:p w:rsidR="00912185" w:rsidRPr="003552A6" w:rsidRDefault="00912185" w:rsidP="00912185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</w:t>
      </w:r>
      <w:r w:rsidR="009A652F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             </w:t>
      </w:r>
      <w:r w:rsidR="009A652F">
        <w:rPr>
          <w:sz w:val="28"/>
          <w:szCs w:val="28"/>
        </w:rPr>
        <w:t>С.М. Лемешева</w:t>
      </w:r>
    </w:p>
    <w:p w:rsidR="00FD5695" w:rsidRDefault="00FD5695"/>
    <w:sectPr w:rsidR="00FD56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996B5B"/>
    <w:multiLevelType w:val="hybridMultilevel"/>
    <w:tmpl w:val="16B8E12E"/>
    <w:lvl w:ilvl="0" w:tplc="11E27D30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736D"/>
    <w:rsid w:val="00021C69"/>
    <w:rsid w:val="00206153"/>
    <w:rsid w:val="002E4A3C"/>
    <w:rsid w:val="003D53FC"/>
    <w:rsid w:val="007A0E0B"/>
    <w:rsid w:val="00912185"/>
    <w:rsid w:val="009A652F"/>
    <w:rsid w:val="00C2736D"/>
    <w:rsid w:val="00DE134F"/>
    <w:rsid w:val="00FD5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21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121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D53F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21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121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D53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007</cp:lastModifiedBy>
  <cp:revision>2</cp:revision>
  <dcterms:created xsi:type="dcterms:W3CDTF">2024-12-05T14:36:00Z</dcterms:created>
  <dcterms:modified xsi:type="dcterms:W3CDTF">2024-12-05T14:36:00Z</dcterms:modified>
</cp:coreProperties>
</file>